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16CE3" w14:textId="77777777" w:rsidR="003B2179" w:rsidRPr="003B2179" w:rsidRDefault="003B2179" w:rsidP="008175AC">
      <w:pPr>
        <w:pBdr>
          <w:top w:val="single" w:sz="48" w:space="10" w:color="00A0B9"/>
          <w:left w:val="single" w:sz="48" w:space="20" w:color="00A0B9"/>
          <w:bottom w:val="single" w:sz="48" w:space="10" w:color="00A0B9"/>
          <w:right w:val="single" w:sz="48" w:space="20" w:color="00A0B9"/>
        </w:pBdr>
        <w:shd w:val="clear" w:color="auto" w:fill="00A0B9"/>
        <w:tabs>
          <w:tab w:val="left" w:pos="3480"/>
        </w:tabs>
        <w:spacing w:after="0" w:line="276" w:lineRule="auto"/>
        <w:outlineLvl w:val="0"/>
        <w:rPr>
          <w:rFonts w:ascii="Calibri" w:hAnsi="Calibri"/>
          <w:b/>
          <w:color w:val="FFFFFF" w:themeColor="background1"/>
          <w:sz w:val="28"/>
          <w:szCs w:val="28"/>
        </w:rPr>
      </w:pPr>
      <w:bookmarkStart w:id="0" w:name="_Toc531596887"/>
      <w:r w:rsidRPr="003B2179">
        <w:rPr>
          <w:rFonts w:ascii="Calibri" w:hAnsi="Calibri"/>
          <w:b/>
          <w:color w:val="FFFFFF" w:themeColor="background1"/>
          <w:sz w:val="28"/>
          <w:szCs w:val="28"/>
        </w:rPr>
        <w:t>Knowledge questions</w:t>
      </w:r>
      <w:bookmarkEnd w:id="0"/>
      <w:r w:rsidR="008175AC">
        <w:rPr>
          <w:rFonts w:ascii="Calibri" w:hAnsi="Calibri"/>
          <w:b/>
          <w:color w:val="FFFFFF" w:themeColor="background1"/>
          <w:sz w:val="28"/>
          <w:szCs w:val="28"/>
        </w:rPr>
        <w:tab/>
      </w:r>
    </w:p>
    <w:p w14:paraId="137AFA50" w14:textId="77777777" w:rsidR="003B2179" w:rsidRPr="008175AC" w:rsidRDefault="003B2179" w:rsidP="008175AC">
      <w:pPr>
        <w:spacing w:before="240" w:after="120" w:line="276" w:lineRule="auto"/>
        <w:rPr>
          <w:b/>
          <w:color w:val="00A0B9"/>
          <w:sz w:val="24"/>
          <w:szCs w:val="24"/>
        </w:rPr>
      </w:pPr>
      <w:bookmarkStart w:id="1" w:name="_Hlk531458367"/>
      <w:r w:rsidRPr="003B2179">
        <w:rPr>
          <w:b/>
          <w:color w:val="00A0B9"/>
          <w:sz w:val="24"/>
          <w:szCs w:val="24"/>
        </w:rPr>
        <w:t xml:space="preserve">Principles of planning and delivering group exercise </w:t>
      </w:r>
      <w:bookmarkEnd w:id="1"/>
      <w:r w:rsidR="008175AC">
        <w:rPr>
          <w:b/>
          <w:color w:val="00A0B9"/>
          <w:sz w:val="24"/>
          <w:szCs w:val="24"/>
        </w:rPr>
        <w:t>(L/618/6381</w:t>
      </w:r>
      <w:r w:rsidRPr="003B2179">
        <w:rPr>
          <w:b/>
          <w:color w:val="00A0B9"/>
          <w:sz w:val="24"/>
          <w:szCs w:val="24"/>
        </w:rPr>
        <w:t>)</w:t>
      </w:r>
      <w:r w:rsidR="008175AC">
        <w:rPr>
          <w:b/>
          <w:color w:val="00A0B9"/>
          <w:sz w:val="24"/>
          <w:szCs w:val="24"/>
        </w:rPr>
        <w:t xml:space="preserve">      </w:t>
      </w:r>
      <w:r w:rsidRPr="003B2179">
        <w:rPr>
          <w:color w:val="00A0B9"/>
          <w:szCs w:val="20"/>
        </w:rPr>
        <w:t>Assessment element 3</w:t>
      </w:r>
    </w:p>
    <w:p w14:paraId="6FE18B3A" w14:textId="77777777" w:rsidR="003B2179" w:rsidRPr="003B2179" w:rsidRDefault="003B2179" w:rsidP="003B2179">
      <w:pPr>
        <w:spacing w:before="120" w:after="120" w:line="276" w:lineRule="auto"/>
        <w:rPr>
          <w:szCs w:val="20"/>
        </w:rPr>
      </w:pPr>
      <w:r w:rsidRPr="003B2179">
        <w:rPr>
          <w:szCs w:val="20"/>
        </w:rPr>
        <w:t xml:space="preserve">You must complete all of the following knowledge questions. Answers should be written/recorded in the space provided. </w:t>
      </w:r>
      <w:r w:rsidRPr="003B2179">
        <w:rPr>
          <w:szCs w:val="20"/>
          <w:shd w:val="clear" w:color="auto" w:fill="FFFFFF" w:themeFill="background1"/>
        </w:rPr>
        <w:t>The pass mark is 100%.</w:t>
      </w:r>
      <w:r w:rsidRPr="003B2179">
        <w:rPr>
          <w:szCs w:val="20"/>
          <w:shd w:val="clear" w:color="auto" w:fill="FFFF00"/>
        </w:rPr>
        <w:t xml:space="preserve"> </w:t>
      </w:r>
    </w:p>
    <w:tbl>
      <w:tblPr>
        <w:tblStyle w:val="YMCAtable2"/>
        <w:tblW w:w="9926" w:type="dxa"/>
        <w:tblInd w:w="-572" w:type="dxa"/>
        <w:tblLook w:val="04A0" w:firstRow="1" w:lastRow="0" w:firstColumn="1" w:lastColumn="0" w:noHBand="0" w:noVBand="1"/>
      </w:tblPr>
      <w:tblGrid>
        <w:gridCol w:w="3690"/>
        <w:gridCol w:w="138"/>
        <w:gridCol w:w="2980"/>
        <w:gridCol w:w="280"/>
        <w:gridCol w:w="2838"/>
      </w:tblGrid>
      <w:tr w:rsidR="003B2179" w:rsidRPr="008175AC" w14:paraId="3A21E8B1" w14:textId="77777777" w:rsidTr="00817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26" w:type="dxa"/>
            <w:gridSpan w:val="5"/>
          </w:tcPr>
          <w:p w14:paraId="3AA72ACE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 xml:space="preserve">1. List </w:t>
            </w:r>
            <w:r w:rsidRPr="008175AC">
              <w:rPr>
                <w:b/>
                <w:sz w:val="22"/>
              </w:rPr>
              <w:t>three</w:t>
            </w:r>
            <w:r w:rsidRPr="008175AC">
              <w:rPr>
                <w:sz w:val="22"/>
              </w:rPr>
              <w:t xml:space="preserve"> different group exercise class types/genres</w:t>
            </w:r>
          </w:p>
        </w:tc>
      </w:tr>
      <w:tr w:rsidR="003B2179" w:rsidRPr="008175AC" w14:paraId="6F43A860" w14:textId="77777777" w:rsidTr="008175AC">
        <w:trPr>
          <w:trHeight w:val="925"/>
        </w:trPr>
        <w:tc>
          <w:tcPr>
            <w:tcW w:w="3828" w:type="dxa"/>
            <w:gridSpan w:val="2"/>
          </w:tcPr>
          <w:p w14:paraId="41E8AF8F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a)</w:t>
            </w:r>
          </w:p>
        </w:tc>
        <w:tc>
          <w:tcPr>
            <w:tcW w:w="3260" w:type="dxa"/>
            <w:gridSpan w:val="2"/>
          </w:tcPr>
          <w:p w14:paraId="16A3D1F3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b)</w:t>
            </w:r>
          </w:p>
        </w:tc>
        <w:tc>
          <w:tcPr>
            <w:tcW w:w="2838" w:type="dxa"/>
          </w:tcPr>
          <w:p w14:paraId="25BA1851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c)</w:t>
            </w:r>
          </w:p>
        </w:tc>
      </w:tr>
      <w:tr w:rsidR="003B2179" w:rsidRPr="008175AC" w14:paraId="293DEE39" w14:textId="77777777" w:rsidTr="008175AC">
        <w:trPr>
          <w:trHeight w:val="571"/>
        </w:trPr>
        <w:tc>
          <w:tcPr>
            <w:tcW w:w="9926" w:type="dxa"/>
            <w:gridSpan w:val="5"/>
            <w:shd w:val="clear" w:color="auto" w:fill="99DFE8"/>
          </w:tcPr>
          <w:p w14:paraId="119F599F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  <w:shd w:val="clear" w:color="auto" w:fill="99DFE8"/>
              </w:rPr>
              <w:t xml:space="preserve">2. Identify </w:t>
            </w:r>
            <w:r w:rsidRPr="008175AC">
              <w:rPr>
                <w:b/>
                <w:sz w:val="22"/>
                <w:shd w:val="clear" w:color="auto" w:fill="99DFE8"/>
              </w:rPr>
              <w:t>three</w:t>
            </w:r>
            <w:r w:rsidRPr="008175AC">
              <w:rPr>
                <w:sz w:val="22"/>
                <w:shd w:val="clear" w:color="auto" w:fill="99DFE8"/>
              </w:rPr>
              <w:t xml:space="preserve"> different methods of screening participants, giving a short description of each</w:t>
            </w:r>
          </w:p>
        </w:tc>
      </w:tr>
      <w:tr w:rsidR="003B2179" w:rsidRPr="008175AC" w14:paraId="72446174" w14:textId="77777777" w:rsidTr="008175AC">
        <w:trPr>
          <w:trHeight w:val="485"/>
        </w:trPr>
        <w:tc>
          <w:tcPr>
            <w:tcW w:w="3690" w:type="dxa"/>
          </w:tcPr>
          <w:p w14:paraId="47E8C2CB" w14:textId="77777777" w:rsidR="003B2179" w:rsidRPr="008175AC" w:rsidRDefault="003B2179" w:rsidP="003B2179">
            <w:pPr>
              <w:tabs>
                <w:tab w:val="left" w:pos="6750"/>
              </w:tabs>
              <w:spacing w:line="276" w:lineRule="auto"/>
              <w:rPr>
                <w:sz w:val="22"/>
              </w:rPr>
            </w:pPr>
            <w:r w:rsidRPr="008175AC">
              <w:rPr>
                <w:sz w:val="22"/>
              </w:rPr>
              <w:t>Method of screening</w:t>
            </w:r>
          </w:p>
        </w:tc>
        <w:tc>
          <w:tcPr>
            <w:tcW w:w="6236" w:type="dxa"/>
            <w:gridSpan w:val="4"/>
          </w:tcPr>
          <w:p w14:paraId="4785C787" w14:textId="77777777" w:rsidR="003B2179" w:rsidRPr="008175AC" w:rsidRDefault="003B2179" w:rsidP="003B2179">
            <w:pPr>
              <w:tabs>
                <w:tab w:val="left" w:pos="6750"/>
              </w:tabs>
              <w:spacing w:line="276" w:lineRule="auto"/>
              <w:rPr>
                <w:sz w:val="22"/>
              </w:rPr>
            </w:pPr>
            <w:r w:rsidRPr="008175AC">
              <w:rPr>
                <w:sz w:val="22"/>
              </w:rPr>
              <w:t xml:space="preserve">Description </w:t>
            </w:r>
          </w:p>
        </w:tc>
      </w:tr>
      <w:tr w:rsidR="003B2179" w:rsidRPr="008175AC" w14:paraId="037298D9" w14:textId="77777777" w:rsidTr="008175AC">
        <w:trPr>
          <w:trHeight w:val="1131"/>
        </w:trPr>
        <w:tc>
          <w:tcPr>
            <w:tcW w:w="3690" w:type="dxa"/>
          </w:tcPr>
          <w:p w14:paraId="445B900F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a)</w:t>
            </w:r>
          </w:p>
          <w:p w14:paraId="07B25F1A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</w:p>
        </w:tc>
        <w:tc>
          <w:tcPr>
            <w:tcW w:w="6236" w:type="dxa"/>
            <w:gridSpan w:val="4"/>
          </w:tcPr>
          <w:p w14:paraId="60F71F24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</w:p>
        </w:tc>
      </w:tr>
      <w:tr w:rsidR="003B2179" w:rsidRPr="008175AC" w14:paraId="2A375B78" w14:textId="77777777" w:rsidTr="008175AC">
        <w:trPr>
          <w:trHeight w:val="1131"/>
        </w:trPr>
        <w:tc>
          <w:tcPr>
            <w:tcW w:w="3690" w:type="dxa"/>
          </w:tcPr>
          <w:p w14:paraId="5E5E7E78" w14:textId="77777777" w:rsidR="003B2179" w:rsidRPr="008175AC" w:rsidRDefault="003B2179" w:rsidP="008175AC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b)</w:t>
            </w:r>
          </w:p>
          <w:p w14:paraId="6A269FED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</w:p>
        </w:tc>
        <w:tc>
          <w:tcPr>
            <w:tcW w:w="6236" w:type="dxa"/>
            <w:gridSpan w:val="4"/>
          </w:tcPr>
          <w:p w14:paraId="66D23B3C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</w:p>
        </w:tc>
      </w:tr>
      <w:tr w:rsidR="003B2179" w:rsidRPr="008175AC" w14:paraId="756A6F80" w14:textId="77777777" w:rsidTr="008175AC">
        <w:trPr>
          <w:trHeight w:val="1131"/>
        </w:trPr>
        <w:tc>
          <w:tcPr>
            <w:tcW w:w="3690" w:type="dxa"/>
          </w:tcPr>
          <w:p w14:paraId="28BCC8F0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c)</w:t>
            </w:r>
          </w:p>
          <w:p w14:paraId="6D755775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</w:p>
        </w:tc>
        <w:tc>
          <w:tcPr>
            <w:tcW w:w="6236" w:type="dxa"/>
            <w:gridSpan w:val="4"/>
          </w:tcPr>
          <w:p w14:paraId="49A90D27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</w:p>
        </w:tc>
      </w:tr>
      <w:tr w:rsidR="003B2179" w:rsidRPr="008175AC" w14:paraId="5061DD08" w14:textId="77777777" w:rsidTr="008175AC">
        <w:trPr>
          <w:trHeight w:val="588"/>
        </w:trPr>
        <w:tc>
          <w:tcPr>
            <w:tcW w:w="9926" w:type="dxa"/>
            <w:gridSpan w:val="5"/>
            <w:shd w:val="clear" w:color="auto" w:fill="99DFE8"/>
          </w:tcPr>
          <w:p w14:paraId="0F4475A4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 xml:space="preserve">3. List </w:t>
            </w:r>
            <w:r w:rsidRPr="008175AC">
              <w:rPr>
                <w:b/>
                <w:sz w:val="22"/>
              </w:rPr>
              <w:t>two</w:t>
            </w:r>
            <w:r w:rsidRPr="008175AC">
              <w:rPr>
                <w:sz w:val="22"/>
              </w:rPr>
              <w:t xml:space="preserve"> examples of risk stratification models </w:t>
            </w:r>
          </w:p>
        </w:tc>
      </w:tr>
      <w:tr w:rsidR="003B2179" w:rsidRPr="008175AC" w14:paraId="7362CCA5" w14:textId="77777777" w:rsidTr="008175AC">
        <w:trPr>
          <w:trHeight w:val="709"/>
        </w:trPr>
        <w:tc>
          <w:tcPr>
            <w:tcW w:w="9926" w:type="dxa"/>
            <w:gridSpan w:val="5"/>
          </w:tcPr>
          <w:p w14:paraId="55696E8C" w14:textId="77777777" w:rsidR="003B2179" w:rsidRPr="008175AC" w:rsidRDefault="003B2179" w:rsidP="003B2179">
            <w:pPr>
              <w:tabs>
                <w:tab w:val="left" w:pos="3015"/>
              </w:tabs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Risk stratification model A:</w:t>
            </w:r>
          </w:p>
          <w:p w14:paraId="48C2C740" w14:textId="77777777" w:rsidR="003B2179" w:rsidRPr="008175AC" w:rsidRDefault="003B2179" w:rsidP="003B2179">
            <w:pPr>
              <w:tabs>
                <w:tab w:val="left" w:pos="3015"/>
              </w:tabs>
              <w:spacing w:before="120" w:after="120" w:line="276" w:lineRule="auto"/>
              <w:rPr>
                <w:sz w:val="22"/>
              </w:rPr>
            </w:pPr>
          </w:p>
        </w:tc>
      </w:tr>
      <w:tr w:rsidR="003B2179" w:rsidRPr="008175AC" w14:paraId="4E299FD8" w14:textId="77777777" w:rsidTr="008175AC">
        <w:trPr>
          <w:trHeight w:val="877"/>
        </w:trPr>
        <w:tc>
          <w:tcPr>
            <w:tcW w:w="9926" w:type="dxa"/>
            <w:gridSpan w:val="5"/>
          </w:tcPr>
          <w:p w14:paraId="3051D373" w14:textId="77777777" w:rsidR="003B2179" w:rsidRPr="008175AC" w:rsidRDefault="003B2179" w:rsidP="003B2179">
            <w:pPr>
              <w:tabs>
                <w:tab w:val="left" w:pos="2775"/>
              </w:tabs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Risk stratification model B:</w:t>
            </w:r>
          </w:p>
        </w:tc>
      </w:tr>
      <w:tr w:rsidR="003B2179" w:rsidRPr="008175AC" w14:paraId="6B1D74E9" w14:textId="77777777" w:rsidTr="008175AC">
        <w:trPr>
          <w:trHeight w:val="396"/>
        </w:trPr>
        <w:tc>
          <w:tcPr>
            <w:tcW w:w="9926" w:type="dxa"/>
            <w:gridSpan w:val="5"/>
            <w:shd w:val="clear" w:color="auto" w:fill="99DFE8"/>
          </w:tcPr>
          <w:p w14:paraId="2DE5FCBC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4. With regard to risk stratification, explain what is meant by:</w:t>
            </w:r>
          </w:p>
        </w:tc>
      </w:tr>
      <w:tr w:rsidR="003B2179" w:rsidRPr="008175AC" w14:paraId="7CC7CFFE" w14:textId="77777777" w:rsidTr="008175AC">
        <w:trPr>
          <w:trHeight w:val="1239"/>
        </w:trPr>
        <w:tc>
          <w:tcPr>
            <w:tcW w:w="9926" w:type="dxa"/>
            <w:gridSpan w:val="5"/>
          </w:tcPr>
          <w:p w14:paraId="641B0CD2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a) Low risk</w:t>
            </w:r>
          </w:p>
        </w:tc>
      </w:tr>
      <w:tr w:rsidR="003B2179" w:rsidRPr="008175AC" w14:paraId="5391D55B" w14:textId="77777777" w:rsidTr="008175AC">
        <w:trPr>
          <w:trHeight w:val="576"/>
        </w:trPr>
        <w:tc>
          <w:tcPr>
            <w:tcW w:w="9926" w:type="dxa"/>
            <w:gridSpan w:val="5"/>
          </w:tcPr>
          <w:p w14:paraId="18833F35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b) Medium risk</w:t>
            </w:r>
          </w:p>
          <w:p w14:paraId="7E1C9883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</w:p>
          <w:p w14:paraId="2A13C5A3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</w:p>
        </w:tc>
      </w:tr>
      <w:tr w:rsidR="003B2179" w:rsidRPr="008175AC" w14:paraId="72750AD7" w14:textId="77777777" w:rsidTr="008175AC">
        <w:trPr>
          <w:trHeight w:val="547"/>
        </w:trPr>
        <w:tc>
          <w:tcPr>
            <w:tcW w:w="9926" w:type="dxa"/>
            <w:gridSpan w:val="5"/>
          </w:tcPr>
          <w:p w14:paraId="1CB2E76A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lastRenderedPageBreak/>
              <w:t>c) High risk</w:t>
            </w:r>
          </w:p>
          <w:p w14:paraId="1664A1CE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</w:p>
          <w:p w14:paraId="2DA01C93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</w:p>
        </w:tc>
      </w:tr>
      <w:tr w:rsidR="003B2179" w:rsidRPr="008175AC" w14:paraId="6CF77C33" w14:textId="77777777" w:rsidTr="008175AC">
        <w:trPr>
          <w:trHeight w:val="456"/>
        </w:trPr>
        <w:tc>
          <w:tcPr>
            <w:tcW w:w="9926" w:type="dxa"/>
            <w:gridSpan w:val="5"/>
            <w:shd w:val="clear" w:color="auto" w:fill="99DFE8"/>
          </w:tcPr>
          <w:p w14:paraId="0F2DD956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5. Why is it important to set goals and objectives for a group exercise session?</w:t>
            </w:r>
          </w:p>
        </w:tc>
      </w:tr>
      <w:tr w:rsidR="008175AC" w:rsidRPr="008175AC" w14:paraId="4969F870" w14:textId="77777777" w:rsidTr="008175AC">
        <w:trPr>
          <w:trHeight w:val="2180"/>
        </w:trPr>
        <w:tc>
          <w:tcPr>
            <w:tcW w:w="9926" w:type="dxa"/>
            <w:gridSpan w:val="5"/>
          </w:tcPr>
          <w:p w14:paraId="6D64A710" w14:textId="77777777" w:rsidR="008175AC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</w:p>
        </w:tc>
      </w:tr>
      <w:tr w:rsidR="003B2179" w:rsidRPr="008175AC" w14:paraId="447310BF" w14:textId="77777777" w:rsidTr="008175AC">
        <w:trPr>
          <w:trHeight w:val="657"/>
        </w:trPr>
        <w:tc>
          <w:tcPr>
            <w:tcW w:w="9926" w:type="dxa"/>
            <w:gridSpan w:val="5"/>
            <w:shd w:val="clear" w:color="auto" w:fill="99DFE8"/>
          </w:tcPr>
          <w:p w14:paraId="016CC29F" w14:textId="77777777" w:rsidR="003B2179" w:rsidRPr="008175AC" w:rsidRDefault="003B2179" w:rsidP="008175AC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 xml:space="preserve">6. </w:t>
            </w:r>
            <w:r w:rsidR="008175AC" w:rsidRPr="008175AC">
              <w:rPr>
                <w:sz w:val="22"/>
              </w:rPr>
              <w:t>Outline two examples of training methods that can be utilised in the group environment</w:t>
            </w:r>
            <w:r w:rsidRPr="008175AC">
              <w:rPr>
                <w:sz w:val="22"/>
              </w:rPr>
              <w:t xml:space="preserve"> </w:t>
            </w:r>
          </w:p>
        </w:tc>
      </w:tr>
      <w:tr w:rsidR="008175AC" w:rsidRPr="008175AC" w14:paraId="09FB4B28" w14:textId="77777777" w:rsidTr="008175AC">
        <w:trPr>
          <w:trHeight w:val="575"/>
        </w:trPr>
        <w:tc>
          <w:tcPr>
            <w:tcW w:w="3690" w:type="dxa"/>
          </w:tcPr>
          <w:p w14:paraId="0D565811" w14:textId="77777777" w:rsidR="008175AC" w:rsidRPr="008175AC" w:rsidRDefault="008175AC" w:rsidP="008175AC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Cardiovascular training methods:</w:t>
            </w:r>
          </w:p>
        </w:tc>
        <w:tc>
          <w:tcPr>
            <w:tcW w:w="3118" w:type="dxa"/>
            <w:gridSpan w:val="2"/>
          </w:tcPr>
          <w:p w14:paraId="447D399A" w14:textId="77777777" w:rsidR="008175AC" w:rsidRPr="008175AC" w:rsidRDefault="008175AC" w:rsidP="008175AC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Resistance training methods;</w:t>
            </w:r>
          </w:p>
        </w:tc>
        <w:tc>
          <w:tcPr>
            <w:tcW w:w="3118" w:type="dxa"/>
            <w:gridSpan w:val="2"/>
          </w:tcPr>
          <w:p w14:paraId="13178FFB" w14:textId="77777777" w:rsidR="008175AC" w:rsidRPr="008175AC" w:rsidRDefault="008175AC" w:rsidP="008175AC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Flexibility training methods;</w:t>
            </w:r>
          </w:p>
        </w:tc>
      </w:tr>
      <w:tr w:rsidR="008175AC" w:rsidRPr="008175AC" w14:paraId="333E0332" w14:textId="77777777" w:rsidTr="008175AC">
        <w:trPr>
          <w:trHeight w:val="575"/>
        </w:trPr>
        <w:tc>
          <w:tcPr>
            <w:tcW w:w="3690" w:type="dxa"/>
          </w:tcPr>
          <w:p w14:paraId="087EEF23" w14:textId="77777777" w:rsidR="008175AC" w:rsidRPr="008175AC" w:rsidRDefault="008175AC" w:rsidP="008175AC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a)</w:t>
            </w:r>
          </w:p>
          <w:p w14:paraId="08A8CEA3" w14:textId="77777777" w:rsidR="008175AC" w:rsidRPr="008175AC" w:rsidRDefault="008175AC" w:rsidP="008175AC">
            <w:pPr>
              <w:spacing w:before="120" w:after="120" w:line="276" w:lineRule="auto"/>
              <w:rPr>
                <w:sz w:val="22"/>
              </w:rPr>
            </w:pPr>
          </w:p>
          <w:p w14:paraId="4F0BEA2D" w14:textId="77777777" w:rsidR="008175AC" w:rsidRPr="008175AC" w:rsidRDefault="008175AC" w:rsidP="008175AC">
            <w:pPr>
              <w:spacing w:before="120" w:after="120" w:line="276" w:lineRule="auto"/>
              <w:rPr>
                <w:sz w:val="22"/>
              </w:rPr>
            </w:pPr>
          </w:p>
        </w:tc>
        <w:tc>
          <w:tcPr>
            <w:tcW w:w="3118" w:type="dxa"/>
            <w:gridSpan w:val="2"/>
          </w:tcPr>
          <w:p w14:paraId="1723AB93" w14:textId="77777777" w:rsidR="008175AC" w:rsidRPr="008175AC" w:rsidRDefault="008175AC" w:rsidP="008175AC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a)</w:t>
            </w:r>
          </w:p>
        </w:tc>
        <w:tc>
          <w:tcPr>
            <w:tcW w:w="3118" w:type="dxa"/>
            <w:gridSpan w:val="2"/>
          </w:tcPr>
          <w:p w14:paraId="4E79D71B" w14:textId="77777777" w:rsidR="008175AC" w:rsidRPr="008175AC" w:rsidRDefault="008175AC" w:rsidP="008175AC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a)</w:t>
            </w:r>
          </w:p>
        </w:tc>
      </w:tr>
      <w:tr w:rsidR="008175AC" w:rsidRPr="008175AC" w14:paraId="07B3CDEA" w14:textId="77777777" w:rsidTr="008175AC">
        <w:trPr>
          <w:trHeight w:val="575"/>
        </w:trPr>
        <w:tc>
          <w:tcPr>
            <w:tcW w:w="3690" w:type="dxa"/>
          </w:tcPr>
          <w:p w14:paraId="6D0D6D94" w14:textId="77777777" w:rsidR="008175AC" w:rsidRPr="008175AC" w:rsidRDefault="008175AC" w:rsidP="008175AC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b)</w:t>
            </w:r>
          </w:p>
          <w:p w14:paraId="3731AD7E" w14:textId="77777777" w:rsidR="008175AC" w:rsidRPr="008175AC" w:rsidRDefault="008175AC" w:rsidP="008175AC">
            <w:pPr>
              <w:spacing w:before="120" w:after="120" w:line="276" w:lineRule="auto"/>
              <w:rPr>
                <w:sz w:val="22"/>
              </w:rPr>
            </w:pPr>
          </w:p>
          <w:p w14:paraId="07D995D1" w14:textId="77777777" w:rsidR="008175AC" w:rsidRPr="008175AC" w:rsidRDefault="008175AC" w:rsidP="008175AC">
            <w:pPr>
              <w:spacing w:before="120" w:after="120" w:line="276" w:lineRule="auto"/>
              <w:rPr>
                <w:sz w:val="22"/>
              </w:rPr>
            </w:pPr>
          </w:p>
        </w:tc>
        <w:tc>
          <w:tcPr>
            <w:tcW w:w="3118" w:type="dxa"/>
            <w:gridSpan w:val="2"/>
          </w:tcPr>
          <w:p w14:paraId="41551AA3" w14:textId="77777777" w:rsidR="008175AC" w:rsidRPr="008175AC" w:rsidRDefault="008175AC" w:rsidP="008175AC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b)</w:t>
            </w:r>
          </w:p>
        </w:tc>
        <w:tc>
          <w:tcPr>
            <w:tcW w:w="3118" w:type="dxa"/>
            <w:gridSpan w:val="2"/>
          </w:tcPr>
          <w:p w14:paraId="78EBC364" w14:textId="77777777" w:rsidR="008175AC" w:rsidRPr="008175AC" w:rsidRDefault="008175AC" w:rsidP="008175AC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b)</w:t>
            </w:r>
          </w:p>
        </w:tc>
      </w:tr>
      <w:tr w:rsidR="003B2179" w:rsidRPr="008175AC" w14:paraId="510804DB" w14:textId="77777777" w:rsidTr="008175AC">
        <w:trPr>
          <w:trHeight w:val="657"/>
        </w:trPr>
        <w:tc>
          <w:tcPr>
            <w:tcW w:w="9926" w:type="dxa"/>
            <w:gridSpan w:val="5"/>
            <w:shd w:val="clear" w:color="auto" w:fill="99DFE8"/>
          </w:tcPr>
          <w:p w14:paraId="17EF43C8" w14:textId="77777777" w:rsidR="003B2179" w:rsidRPr="008175AC" w:rsidRDefault="003B2179" w:rsidP="008175AC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 xml:space="preserve">7. Give </w:t>
            </w:r>
            <w:r w:rsidRPr="008175AC">
              <w:rPr>
                <w:b/>
                <w:sz w:val="22"/>
              </w:rPr>
              <w:t>two</w:t>
            </w:r>
            <w:r w:rsidRPr="008175AC">
              <w:rPr>
                <w:sz w:val="22"/>
              </w:rPr>
              <w:t xml:space="preserve"> examples of how</w:t>
            </w:r>
            <w:r w:rsidR="008175AC" w:rsidRPr="008175AC">
              <w:rPr>
                <w:sz w:val="22"/>
              </w:rPr>
              <w:t xml:space="preserve"> participant </w:t>
            </w:r>
            <w:r w:rsidRPr="008175AC">
              <w:rPr>
                <w:sz w:val="22"/>
              </w:rPr>
              <w:t xml:space="preserve"> information </w:t>
            </w:r>
            <w:r w:rsidR="008175AC" w:rsidRPr="008175AC">
              <w:rPr>
                <w:sz w:val="22"/>
              </w:rPr>
              <w:t xml:space="preserve">can </w:t>
            </w:r>
            <w:r w:rsidRPr="008175AC">
              <w:rPr>
                <w:sz w:val="22"/>
              </w:rPr>
              <w:t>affect</w:t>
            </w:r>
            <w:r w:rsidR="008175AC" w:rsidRPr="008175AC">
              <w:rPr>
                <w:sz w:val="22"/>
              </w:rPr>
              <w:t xml:space="preserve"> the planning of group exercise sessions;</w:t>
            </w:r>
          </w:p>
        </w:tc>
      </w:tr>
      <w:tr w:rsidR="003B2179" w:rsidRPr="008175AC" w14:paraId="26A90FEE" w14:textId="77777777" w:rsidTr="008175AC">
        <w:trPr>
          <w:trHeight w:val="657"/>
        </w:trPr>
        <w:tc>
          <w:tcPr>
            <w:tcW w:w="9926" w:type="dxa"/>
            <w:gridSpan w:val="5"/>
          </w:tcPr>
          <w:p w14:paraId="3BAF1E0D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a)</w:t>
            </w:r>
          </w:p>
          <w:p w14:paraId="4820A00E" w14:textId="77777777" w:rsidR="008175AC" w:rsidRPr="008175AC" w:rsidRDefault="008175AC" w:rsidP="003B2179">
            <w:pPr>
              <w:spacing w:before="120" w:after="120" w:line="276" w:lineRule="auto"/>
              <w:rPr>
                <w:b/>
                <w:sz w:val="22"/>
              </w:rPr>
            </w:pPr>
          </w:p>
        </w:tc>
      </w:tr>
      <w:tr w:rsidR="003B2179" w:rsidRPr="008175AC" w14:paraId="5FAE3A1E" w14:textId="77777777" w:rsidTr="008175AC">
        <w:trPr>
          <w:trHeight w:val="657"/>
        </w:trPr>
        <w:tc>
          <w:tcPr>
            <w:tcW w:w="9926" w:type="dxa"/>
            <w:gridSpan w:val="5"/>
          </w:tcPr>
          <w:p w14:paraId="3ED4E4F1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b)</w:t>
            </w:r>
          </w:p>
          <w:p w14:paraId="085FD655" w14:textId="77777777" w:rsidR="003B2179" w:rsidRPr="008175AC" w:rsidRDefault="003B2179" w:rsidP="003B2179">
            <w:pPr>
              <w:spacing w:before="120" w:after="120" w:line="276" w:lineRule="auto"/>
              <w:rPr>
                <w:b/>
                <w:sz w:val="22"/>
              </w:rPr>
            </w:pPr>
          </w:p>
        </w:tc>
      </w:tr>
      <w:tr w:rsidR="008175AC" w:rsidRPr="008175AC" w14:paraId="0BE41229" w14:textId="77777777" w:rsidTr="008175AC">
        <w:trPr>
          <w:trHeight w:val="657"/>
        </w:trPr>
        <w:tc>
          <w:tcPr>
            <w:tcW w:w="9926" w:type="dxa"/>
            <w:gridSpan w:val="5"/>
            <w:shd w:val="clear" w:color="auto" w:fill="99DFE8"/>
          </w:tcPr>
          <w:p w14:paraId="39F8766D" w14:textId="77777777" w:rsidR="008175AC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8. Describe the importance of regularly reviewing a group exercise programme:</w:t>
            </w:r>
          </w:p>
        </w:tc>
      </w:tr>
      <w:tr w:rsidR="008175AC" w:rsidRPr="008175AC" w14:paraId="54A665BF" w14:textId="77777777" w:rsidTr="008175AC">
        <w:trPr>
          <w:trHeight w:val="657"/>
        </w:trPr>
        <w:tc>
          <w:tcPr>
            <w:tcW w:w="9926" w:type="dxa"/>
            <w:gridSpan w:val="5"/>
            <w:shd w:val="clear" w:color="auto" w:fill="B7E8EF"/>
          </w:tcPr>
          <w:p w14:paraId="47996B36" w14:textId="77777777" w:rsidR="008175AC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</w:p>
          <w:p w14:paraId="63B2D8EC" w14:textId="77777777" w:rsidR="008175AC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</w:p>
          <w:p w14:paraId="5F38BB8F" w14:textId="77777777" w:rsidR="008175AC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</w:p>
          <w:p w14:paraId="1E805762" w14:textId="77777777" w:rsidR="008175AC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</w:p>
          <w:p w14:paraId="3CA51CCC" w14:textId="77777777" w:rsidR="008175AC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</w:p>
          <w:p w14:paraId="254EA1EA" w14:textId="77777777" w:rsidR="008175AC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</w:p>
        </w:tc>
      </w:tr>
      <w:tr w:rsidR="003B2179" w:rsidRPr="008175AC" w14:paraId="4F5AB650" w14:textId="77777777" w:rsidTr="008175AC">
        <w:trPr>
          <w:trHeight w:val="657"/>
        </w:trPr>
        <w:tc>
          <w:tcPr>
            <w:tcW w:w="9926" w:type="dxa"/>
            <w:gridSpan w:val="5"/>
            <w:shd w:val="clear" w:color="auto" w:fill="99DFE8"/>
          </w:tcPr>
          <w:p w14:paraId="0E9A4521" w14:textId="77777777" w:rsidR="003B2179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lastRenderedPageBreak/>
              <w:t>9</w:t>
            </w:r>
            <w:r w:rsidR="003B2179" w:rsidRPr="008175AC">
              <w:rPr>
                <w:sz w:val="22"/>
              </w:rPr>
              <w:t>. How might you adapt a group exercise session to consider the needs of the following special populations:</w:t>
            </w:r>
          </w:p>
        </w:tc>
      </w:tr>
      <w:tr w:rsidR="003B2179" w:rsidRPr="008175AC" w14:paraId="0DEB781E" w14:textId="77777777" w:rsidTr="008175AC">
        <w:trPr>
          <w:trHeight w:val="657"/>
        </w:trPr>
        <w:tc>
          <w:tcPr>
            <w:tcW w:w="9926" w:type="dxa"/>
            <w:gridSpan w:val="5"/>
          </w:tcPr>
          <w:p w14:paraId="66110529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a) Older People</w:t>
            </w:r>
            <w:r w:rsidR="008175AC" w:rsidRPr="008175AC">
              <w:rPr>
                <w:sz w:val="22"/>
              </w:rPr>
              <w:t xml:space="preserve"> (over 50 years):</w:t>
            </w:r>
          </w:p>
          <w:p w14:paraId="35FFD787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</w:p>
          <w:p w14:paraId="32FC2385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</w:p>
        </w:tc>
      </w:tr>
      <w:tr w:rsidR="003B2179" w:rsidRPr="008175AC" w14:paraId="07B121AC" w14:textId="77777777" w:rsidTr="008175AC">
        <w:trPr>
          <w:trHeight w:val="657"/>
        </w:trPr>
        <w:tc>
          <w:tcPr>
            <w:tcW w:w="9926" w:type="dxa"/>
            <w:gridSpan w:val="5"/>
          </w:tcPr>
          <w:p w14:paraId="1D6BBF5D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b) Young people (13-18 y</w:t>
            </w:r>
            <w:r w:rsidR="008175AC" w:rsidRPr="008175AC">
              <w:rPr>
                <w:sz w:val="22"/>
              </w:rPr>
              <w:t>ea</w:t>
            </w:r>
            <w:r w:rsidRPr="008175AC">
              <w:rPr>
                <w:sz w:val="22"/>
              </w:rPr>
              <w:t>rs)</w:t>
            </w:r>
            <w:r w:rsidR="008175AC" w:rsidRPr="008175AC">
              <w:rPr>
                <w:sz w:val="22"/>
              </w:rPr>
              <w:t>:</w:t>
            </w:r>
          </w:p>
          <w:p w14:paraId="4999098F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</w:p>
          <w:p w14:paraId="0F108453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</w:p>
        </w:tc>
      </w:tr>
      <w:tr w:rsidR="003B2179" w:rsidRPr="008175AC" w14:paraId="5F9E1684" w14:textId="77777777" w:rsidTr="008175AC">
        <w:trPr>
          <w:trHeight w:val="657"/>
        </w:trPr>
        <w:tc>
          <w:tcPr>
            <w:tcW w:w="9926" w:type="dxa"/>
            <w:gridSpan w:val="5"/>
          </w:tcPr>
          <w:p w14:paraId="31657BD5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c) Ante</w:t>
            </w:r>
            <w:r w:rsidR="008175AC" w:rsidRPr="008175AC">
              <w:rPr>
                <w:sz w:val="22"/>
              </w:rPr>
              <w:t xml:space="preserve"> and post- natal clients:</w:t>
            </w:r>
          </w:p>
          <w:p w14:paraId="1D4C64A3" w14:textId="77777777" w:rsidR="003B2179" w:rsidRPr="008175AC" w:rsidRDefault="003B2179" w:rsidP="003B2179">
            <w:pPr>
              <w:spacing w:before="120" w:after="120" w:line="276" w:lineRule="auto"/>
              <w:ind w:left="720"/>
              <w:contextualSpacing/>
              <w:rPr>
                <w:sz w:val="22"/>
              </w:rPr>
            </w:pPr>
          </w:p>
          <w:p w14:paraId="16BD74EB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</w:p>
          <w:p w14:paraId="7D3B1B95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</w:p>
        </w:tc>
      </w:tr>
      <w:tr w:rsidR="003B2179" w:rsidRPr="008175AC" w14:paraId="05765050" w14:textId="77777777" w:rsidTr="008175AC">
        <w:trPr>
          <w:trHeight w:val="657"/>
        </w:trPr>
        <w:tc>
          <w:tcPr>
            <w:tcW w:w="9926" w:type="dxa"/>
            <w:gridSpan w:val="5"/>
            <w:tcBorders>
              <w:bottom w:val="single" w:sz="4" w:space="0" w:color="FFFFFF" w:themeColor="background1"/>
            </w:tcBorders>
            <w:shd w:val="clear" w:color="auto" w:fill="99DFE8"/>
          </w:tcPr>
          <w:p w14:paraId="4ED2BBAA" w14:textId="77777777" w:rsidR="003B2179" w:rsidRPr="008175AC" w:rsidRDefault="008175AC" w:rsidP="008175AC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10</w:t>
            </w:r>
            <w:r w:rsidR="003B2179" w:rsidRPr="008175AC">
              <w:rPr>
                <w:sz w:val="22"/>
              </w:rPr>
              <w:t xml:space="preserve">. </w:t>
            </w:r>
            <w:r w:rsidRPr="008175AC">
              <w:rPr>
                <w:sz w:val="22"/>
              </w:rPr>
              <w:t>Give two ways in which music can be used to assist in the delivery of group exercise sessions:</w:t>
            </w:r>
          </w:p>
        </w:tc>
      </w:tr>
      <w:tr w:rsidR="008175AC" w:rsidRPr="008175AC" w14:paraId="412C65B2" w14:textId="77777777" w:rsidTr="008175AC">
        <w:trPr>
          <w:trHeight w:val="1236"/>
        </w:trPr>
        <w:tc>
          <w:tcPr>
            <w:tcW w:w="992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F3C197" w14:textId="77777777" w:rsidR="008175AC" w:rsidRPr="008175AC" w:rsidRDefault="008175AC" w:rsidP="003B2179">
            <w:pPr>
              <w:spacing w:before="120" w:after="120" w:line="276" w:lineRule="auto"/>
              <w:rPr>
                <w:b/>
                <w:sz w:val="22"/>
              </w:rPr>
            </w:pPr>
          </w:p>
          <w:p w14:paraId="70567DFE" w14:textId="77777777" w:rsidR="008175AC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a)</w:t>
            </w:r>
          </w:p>
        </w:tc>
      </w:tr>
      <w:tr w:rsidR="008175AC" w:rsidRPr="008175AC" w14:paraId="3A149F58" w14:textId="77777777" w:rsidTr="008175AC">
        <w:trPr>
          <w:trHeight w:val="1260"/>
        </w:trPr>
        <w:tc>
          <w:tcPr>
            <w:tcW w:w="9926" w:type="dxa"/>
            <w:gridSpan w:val="5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5F463135" w14:textId="77777777" w:rsidR="008175AC" w:rsidRPr="008175AC" w:rsidRDefault="008175AC" w:rsidP="003B2179">
            <w:pPr>
              <w:spacing w:before="120" w:after="120" w:line="276" w:lineRule="auto"/>
              <w:rPr>
                <w:b/>
                <w:sz w:val="22"/>
              </w:rPr>
            </w:pPr>
          </w:p>
          <w:p w14:paraId="22DAAC67" w14:textId="77777777" w:rsidR="008175AC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b)</w:t>
            </w:r>
          </w:p>
        </w:tc>
      </w:tr>
      <w:tr w:rsidR="003B2179" w:rsidRPr="008175AC" w14:paraId="44D5DB05" w14:textId="77777777" w:rsidTr="008175AC">
        <w:trPr>
          <w:trHeight w:val="657"/>
        </w:trPr>
        <w:tc>
          <w:tcPr>
            <w:tcW w:w="9926" w:type="dxa"/>
            <w:gridSpan w:val="5"/>
            <w:shd w:val="clear" w:color="auto" w:fill="99DFE8"/>
          </w:tcPr>
          <w:p w14:paraId="4431C816" w14:textId="77777777" w:rsidR="003B2179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11</w:t>
            </w:r>
            <w:r w:rsidR="003B2179" w:rsidRPr="008175AC">
              <w:rPr>
                <w:sz w:val="22"/>
              </w:rPr>
              <w:t xml:space="preserve">. Identify </w:t>
            </w:r>
            <w:r w:rsidR="003B2179" w:rsidRPr="008175AC">
              <w:rPr>
                <w:b/>
                <w:sz w:val="22"/>
              </w:rPr>
              <w:t>two</w:t>
            </w:r>
            <w:r w:rsidR="003B2179" w:rsidRPr="008175AC">
              <w:rPr>
                <w:sz w:val="22"/>
              </w:rPr>
              <w:t xml:space="preserve"> </w:t>
            </w:r>
            <w:r w:rsidRPr="008175AC">
              <w:rPr>
                <w:sz w:val="22"/>
              </w:rPr>
              <w:t xml:space="preserve">credible </w:t>
            </w:r>
            <w:r w:rsidR="003B2179" w:rsidRPr="008175AC">
              <w:rPr>
                <w:sz w:val="22"/>
              </w:rPr>
              <w:t>sources of music for use in group exercise:</w:t>
            </w:r>
          </w:p>
        </w:tc>
      </w:tr>
      <w:tr w:rsidR="003B2179" w:rsidRPr="008175AC" w14:paraId="45FD36DE" w14:textId="77777777" w:rsidTr="008175AC">
        <w:trPr>
          <w:trHeight w:val="657"/>
        </w:trPr>
        <w:tc>
          <w:tcPr>
            <w:tcW w:w="9926" w:type="dxa"/>
            <w:gridSpan w:val="5"/>
          </w:tcPr>
          <w:p w14:paraId="5B401F4A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a)</w:t>
            </w:r>
          </w:p>
        </w:tc>
      </w:tr>
      <w:tr w:rsidR="003B2179" w:rsidRPr="008175AC" w14:paraId="04661D8A" w14:textId="77777777" w:rsidTr="008175AC">
        <w:trPr>
          <w:trHeight w:val="657"/>
        </w:trPr>
        <w:tc>
          <w:tcPr>
            <w:tcW w:w="9926" w:type="dxa"/>
            <w:gridSpan w:val="5"/>
          </w:tcPr>
          <w:p w14:paraId="1E2ECC73" w14:textId="77777777" w:rsidR="003B2179" w:rsidRPr="008175AC" w:rsidRDefault="003B2179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b)</w:t>
            </w:r>
          </w:p>
        </w:tc>
      </w:tr>
      <w:tr w:rsidR="003B2179" w:rsidRPr="008175AC" w14:paraId="65DE4D3B" w14:textId="77777777" w:rsidTr="008175AC">
        <w:trPr>
          <w:trHeight w:val="657"/>
        </w:trPr>
        <w:tc>
          <w:tcPr>
            <w:tcW w:w="9926" w:type="dxa"/>
            <w:gridSpan w:val="5"/>
            <w:shd w:val="clear" w:color="auto" w:fill="99DFE8"/>
          </w:tcPr>
          <w:p w14:paraId="5C87EEBA" w14:textId="77777777" w:rsidR="003B2179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12</w:t>
            </w:r>
            <w:r w:rsidR="003B2179" w:rsidRPr="008175AC">
              <w:rPr>
                <w:sz w:val="22"/>
              </w:rPr>
              <w:t>. Describe the legalities of using music in group exercise?</w:t>
            </w:r>
          </w:p>
        </w:tc>
      </w:tr>
      <w:tr w:rsidR="003B2179" w:rsidRPr="008175AC" w14:paraId="4CDAB6F9" w14:textId="77777777" w:rsidTr="008175AC">
        <w:trPr>
          <w:trHeight w:val="657"/>
        </w:trPr>
        <w:tc>
          <w:tcPr>
            <w:tcW w:w="9926" w:type="dxa"/>
            <w:gridSpan w:val="5"/>
          </w:tcPr>
          <w:p w14:paraId="1C45AD59" w14:textId="77777777" w:rsidR="003B2179" w:rsidRPr="008175AC" w:rsidRDefault="003B2179" w:rsidP="003B2179">
            <w:pPr>
              <w:spacing w:before="120" w:after="120" w:line="276" w:lineRule="auto"/>
              <w:rPr>
                <w:b/>
                <w:sz w:val="22"/>
              </w:rPr>
            </w:pPr>
          </w:p>
          <w:p w14:paraId="3817EBCD" w14:textId="77777777" w:rsidR="003B2179" w:rsidRPr="008175AC" w:rsidRDefault="003B2179" w:rsidP="003B2179">
            <w:pPr>
              <w:spacing w:before="120" w:after="120" w:line="276" w:lineRule="auto"/>
              <w:rPr>
                <w:b/>
                <w:sz w:val="22"/>
              </w:rPr>
            </w:pPr>
          </w:p>
          <w:p w14:paraId="08BDE15B" w14:textId="77777777" w:rsidR="003B2179" w:rsidRPr="008175AC" w:rsidRDefault="003B2179" w:rsidP="003B2179">
            <w:pPr>
              <w:spacing w:before="120" w:after="120" w:line="276" w:lineRule="auto"/>
              <w:rPr>
                <w:b/>
                <w:sz w:val="22"/>
              </w:rPr>
            </w:pPr>
          </w:p>
          <w:p w14:paraId="777B1747" w14:textId="77777777" w:rsidR="003B2179" w:rsidRPr="008175AC" w:rsidRDefault="003B2179" w:rsidP="003B2179">
            <w:pPr>
              <w:spacing w:before="120" w:after="120" w:line="276" w:lineRule="auto"/>
              <w:rPr>
                <w:b/>
                <w:sz w:val="22"/>
              </w:rPr>
            </w:pPr>
          </w:p>
          <w:p w14:paraId="4838F9FA" w14:textId="77777777" w:rsidR="003B2179" w:rsidRPr="008175AC" w:rsidRDefault="003B2179" w:rsidP="003B2179">
            <w:pPr>
              <w:spacing w:before="120" w:after="120" w:line="276" w:lineRule="auto"/>
              <w:rPr>
                <w:b/>
                <w:sz w:val="22"/>
              </w:rPr>
            </w:pPr>
          </w:p>
        </w:tc>
      </w:tr>
      <w:tr w:rsidR="003B2179" w:rsidRPr="008175AC" w14:paraId="09B57100" w14:textId="77777777" w:rsidTr="008175AC">
        <w:trPr>
          <w:trHeight w:val="657"/>
        </w:trPr>
        <w:tc>
          <w:tcPr>
            <w:tcW w:w="9926" w:type="dxa"/>
            <w:gridSpan w:val="5"/>
            <w:shd w:val="clear" w:color="auto" w:fill="99DFE8"/>
          </w:tcPr>
          <w:p w14:paraId="7DAA4F69" w14:textId="77777777" w:rsidR="003B2179" w:rsidRPr="008175AC" w:rsidRDefault="008175AC" w:rsidP="008175AC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lastRenderedPageBreak/>
              <w:t xml:space="preserve">13 Describe the difference between programming for </w:t>
            </w:r>
            <w:r w:rsidRPr="008175AC">
              <w:rPr>
                <w:b/>
                <w:sz w:val="22"/>
              </w:rPr>
              <w:t>physical fitness</w:t>
            </w:r>
            <w:r w:rsidRPr="008175AC">
              <w:rPr>
                <w:sz w:val="22"/>
              </w:rPr>
              <w:t xml:space="preserve"> and programming for </w:t>
            </w:r>
            <w:r w:rsidRPr="008175AC">
              <w:rPr>
                <w:b/>
                <w:sz w:val="22"/>
              </w:rPr>
              <w:t>health benefits:</w:t>
            </w:r>
          </w:p>
        </w:tc>
      </w:tr>
      <w:tr w:rsidR="008175AC" w:rsidRPr="008175AC" w14:paraId="32F4A838" w14:textId="77777777" w:rsidTr="008175AC">
        <w:trPr>
          <w:trHeight w:val="3044"/>
        </w:trPr>
        <w:tc>
          <w:tcPr>
            <w:tcW w:w="9926" w:type="dxa"/>
            <w:gridSpan w:val="5"/>
          </w:tcPr>
          <w:p w14:paraId="10BCB83D" w14:textId="77777777" w:rsidR="008175AC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</w:p>
        </w:tc>
      </w:tr>
      <w:tr w:rsidR="003B2179" w:rsidRPr="008175AC" w14:paraId="11FFD7AF" w14:textId="77777777" w:rsidTr="008175AC">
        <w:trPr>
          <w:trHeight w:val="657"/>
        </w:trPr>
        <w:tc>
          <w:tcPr>
            <w:tcW w:w="9926" w:type="dxa"/>
            <w:gridSpan w:val="5"/>
            <w:shd w:val="clear" w:color="auto" w:fill="99DFE8"/>
          </w:tcPr>
          <w:p w14:paraId="6EE63EB0" w14:textId="77777777" w:rsidR="003B2179" w:rsidRPr="008175AC" w:rsidRDefault="008175AC" w:rsidP="008175AC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14</w:t>
            </w:r>
            <w:r w:rsidR="003B2179" w:rsidRPr="008175AC">
              <w:rPr>
                <w:sz w:val="22"/>
              </w:rPr>
              <w:t xml:space="preserve">. </w:t>
            </w:r>
            <w:r w:rsidRPr="008175AC">
              <w:rPr>
                <w:sz w:val="22"/>
              </w:rPr>
              <w:t>List three characteristics of an effective group exercise instructor</w:t>
            </w:r>
          </w:p>
        </w:tc>
      </w:tr>
      <w:tr w:rsidR="003B2179" w:rsidRPr="008175AC" w14:paraId="5BA936F3" w14:textId="77777777" w:rsidTr="008175AC">
        <w:trPr>
          <w:trHeight w:val="710"/>
        </w:trPr>
        <w:tc>
          <w:tcPr>
            <w:tcW w:w="9926" w:type="dxa"/>
            <w:gridSpan w:val="5"/>
          </w:tcPr>
          <w:p w14:paraId="1F01FDDD" w14:textId="77777777" w:rsidR="003B2179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a)</w:t>
            </w:r>
          </w:p>
          <w:p w14:paraId="2A74BDFC" w14:textId="77777777" w:rsidR="003B2179" w:rsidRPr="008175AC" w:rsidRDefault="003B2179" w:rsidP="003B2179">
            <w:pPr>
              <w:spacing w:before="120" w:after="120" w:line="276" w:lineRule="auto"/>
              <w:rPr>
                <w:b/>
                <w:sz w:val="22"/>
              </w:rPr>
            </w:pPr>
          </w:p>
        </w:tc>
      </w:tr>
      <w:tr w:rsidR="008175AC" w:rsidRPr="008175AC" w14:paraId="7CE7B220" w14:textId="77777777" w:rsidTr="008175AC">
        <w:trPr>
          <w:trHeight w:val="710"/>
        </w:trPr>
        <w:tc>
          <w:tcPr>
            <w:tcW w:w="9926" w:type="dxa"/>
            <w:gridSpan w:val="5"/>
          </w:tcPr>
          <w:p w14:paraId="05ADF048" w14:textId="77777777" w:rsidR="008175AC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b)</w:t>
            </w:r>
          </w:p>
        </w:tc>
      </w:tr>
      <w:tr w:rsidR="008175AC" w:rsidRPr="008175AC" w14:paraId="014B4CAA" w14:textId="77777777" w:rsidTr="008175AC">
        <w:trPr>
          <w:trHeight w:val="710"/>
        </w:trPr>
        <w:tc>
          <w:tcPr>
            <w:tcW w:w="9926" w:type="dxa"/>
            <w:gridSpan w:val="5"/>
          </w:tcPr>
          <w:p w14:paraId="5FA969C3" w14:textId="77777777" w:rsidR="008175AC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c)</w:t>
            </w:r>
          </w:p>
        </w:tc>
      </w:tr>
      <w:tr w:rsidR="003B2179" w:rsidRPr="008175AC" w14:paraId="4807063D" w14:textId="77777777" w:rsidTr="008175AC">
        <w:trPr>
          <w:trHeight w:val="657"/>
        </w:trPr>
        <w:tc>
          <w:tcPr>
            <w:tcW w:w="9926" w:type="dxa"/>
            <w:gridSpan w:val="5"/>
            <w:shd w:val="clear" w:color="auto" w:fill="99DFE8"/>
          </w:tcPr>
          <w:p w14:paraId="40C8BBAC" w14:textId="77777777" w:rsidR="003B2179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15</w:t>
            </w:r>
            <w:r w:rsidR="003B2179" w:rsidRPr="008175AC">
              <w:rPr>
                <w:sz w:val="22"/>
              </w:rPr>
              <w:t xml:space="preserve">. </w:t>
            </w:r>
            <w:r w:rsidRPr="008175AC">
              <w:rPr>
                <w:sz w:val="22"/>
              </w:rPr>
              <w:t>List three ways in which group exercise instructors can motivate and encourage participants to perform physical activity;</w:t>
            </w:r>
          </w:p>
          <w:p w14:paraId="6FD48BE0" w14:textId="77777777" w:rsidR="003B2179" w:rsidRPr="008175AC" w:rsidRDefault="003B2179" w:rsidP="003B2179">
            <w:pPr>
              <w:spacing w:before="120" w:after="120" w:line="276" w:lineRule="auto"/>
              <w:rPr>
                <w:b/>
                <w:sz w:val="22"/>
              </w:rPr>
            </w:pPr>
          </w:p>
        </w:tc>
      </w:tr>
      <w:tr w:rsidR="008175AC" w:rsidRPr="008175AC" w14:paraId="6B17A009" w14:textId="77777777" w:rsidTr="008175AC">
        <w:trPr>
          <w:trHeight w:val="657"/>
        </w:trPr>
        <w:tc>
          <w:tcPr>
            <w:tcW w:w="9926" w:type="dxa"/>
            <w:gridSpan w:val="5"/>
            <w:shd w:val="clear" w:color="auto" w:fill="B7E8EF"/>
          </w:tcPr>
          <w:p w14:paraId="5087215C" w14:textId="77777777" w:rsidR="008175AC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a)</w:t>
            </w:r>
          </w:p>
        </w:tc>
      </w:tr>
      <w:tr w:rsidR="008175AC" w:rsidRPr="008175AC" w14:paraId="72DC9AE1" w14:textId="77777777" w:rsidTr="008175AC">
        <w:trPr>
          <w:trHeight w:val="657"/>
        </w:trPr>
        <w:tc>
          <w:tcPr>
            <w:tcW w:w="9926" w:type="dxa"/>
            <w:gridSpan w:val="5"/>
            <w:shd w:val="clear" w:color="auto" w:fill="B7E8EF"/>
          </w:tcPr>
          <w:p w14:paraId="04635C67" w14:textId="77777777" w:rsidR="008175AC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b)</w:t>
            </w:r>
          </w:p>
        </w:tc>
      </w:tr>
      <w:tr w:rsidR="008175AC" w:rsidRPr="008175AC" w14:paraId="5C5CFE54" w14:textId="77777777" w:rsidTr="008175AC">
        <w:trPr>
          <w:trHeight w:val="657"/>
        </w:trPr>
        <w:tc>
          <w:tcPr>
            <w:tcW w:w="9926" w:type="dxa"/>
            <w:gridSpan w:val="5"/>
            <w:shd w:val="clear" w:color="auto" w:fill="B7E8EF"/>
          </w:tcPr>
          <w:p w14:paraId="142EA42D" w14:textId="77777777" w:rsidR="008175AC" w:rsidRPr="008175AC" w:rsidRDefault="008175AC" w:rsidP="003B2179">
            <w:pPr>
              <w:spacing w:before="120" w:after="120" w:line="276" w:lineRule="auto"/>
              <w:rPr>
                <w:sz w:val="22"/>
              </w:rPr>
            </w:pPr>
            <w:r w:rsidRPr="008175AC">
              <w:rPr>
                <w:sz w:val="22"/>
              </w:rPr>
              <w:t>c)</w:t>
            </w:r>
          </w:p>
        </w:tc>
      </w:tr>
    </w:tbl>
    <w:p w14:paraId="7695CE41" w14:textId="77777777" w:rsidR="003B2179" w:rsidRPr="008175AC" w:rsidRDefault="003B2179" w:rsidP="003B2179">
      <w:pPr>
        <w:spacing w:before="240" w:after="120" w:line="276" w:lineRule="auto"/>
        <w:rPr>
          <w:b/>
          <w:color w:val="00A0B9"/>
        </w:rPr>
      </w:pPr>
    </w:p>
    <w:p w14:paraId="6C168979" w14:textId="77777777" w:rsidR="003B2179" w:rsidRPr="008175AC" w:rsidRDefault="003B2179" w:rsidP="003B2179">
      <w:pPr>
        <w:rPr>
          <w:b/>
          <w:color w:val="00A0B9"/>
        </w:rPr>
      </w:pPr>
      <w:r w:rsidRPr="008175AC">
        <w:br w:type="page"/>
      </w:r>
    </w:p>
    <w:p w14:paraId="37A4DC85" w14:textId="77777777" w:rsidR="003B2179" w:rsidRPr="003B2179" w:rsidRDefault="003B2179" w:rsidP="003B2179">
      <w:pPr>
        <w:pBdr>
          <w:top w:val="single" w:sz="48" w:space="10" w:color="00A0B9"/>
          <w:left w:val="single" w:sz="48" w:space="20" w:color="00A0B9"/>
          <w:bottom w:val="single" w:sz="48" w:space="10" w:color="00A0B9"/>
          <w:right w:val="single" w:sz="48" w:space="20" w:color="00A0B9"/>
        </w:pBdr>
        <w:shd w:val="clear" w:color="auto" w:fill="00A0B9"/>
        <w:spacing w:after="0" w:line="276" w:lineRule="auto"/>
        <w:outlineLvl w:val="0"/>
        <w:rPr>
          <w:rFonts w:ascii="Calibri" w:hAnsi="Calibri"/>
          <w:b/>
          <w:color w:val="FFFFFF" w:themeColor="background1"/>
          <w:sz w:val="28"/>
          <w:szCs w:val="28"/>
        </w:rPr>
      </w:pPr>
      <w:bookmarkStart w:id="2" w:name="_Toc531596888"/>
      <w:r w:rsidRPr="003B2179">
        <w:rPr>
          <w:rFonts w:ascii="Calibri" w:hAnsi="Calibri"/>
          <w:b/>
          <w:color w:val="FFFFFF" w:themeColor="background1"/>
          <w:sz w:val="28"/>
          <w:szCs w:val="28"/>
        </w:rPr>
        <w:lastRenderedPageBreak/>
        <w:t>Assessor feedback</w:t>
      </w:r>
      <w:bookmarkEnd w:id="2"/>
    </w:p>
    <w:p w14:paraId="4AACB401" w14:textId="77777777" w:rsidR="003B2179" w:rsidRPr="003B2179" w:rsidRDefault="003B2179" w:rsidP="003B2179">
      <w:pPr>
        <w:shd w:val="clear" w:color="auto" w:fill="99DFE8"/>
        <w:spacing w:before="120" w:line="264" w:lineRule="auto"/>
        <w:rPr>
          <w:b/>
          <w:sz w:val="24"/>
          <w:szCs w:val="24"/>
        </w:rPr>
      </w:pPr>
      <w:r w:rsidRPr="003B2179">
        <w:rPr>
          <w:b/>
          <w:sz w:val="24"/>
          <w:szCs w:val="24"/>
        </w:rPr>
        <w:t xml:space="preserve">Learner name: </w:t>
      </w:r>
    </w:p>
    <w:p w14:paraId="5E827476" w14:textId="77777777" w:rsidR="003B2179" w:rsidRPr="003B2179" w:rsidRDefault="003B2179" w:rsidP="003B2179">
      <w:pPr>
        <w:spacing w:line="276" w:lineRule="auto"/>
        <w:rPr>
          <w:rFonts w:eastAsia="Calibri" w:cs="Times New Roman"/>
          <w:b/>
          <w:color w:val="00A0B9"/>
          <w:sz w:val="24"/>
          <w:szCs w:val="24"/>
        </w:rPr>
      </w:pPr>
      <w:r w:rsidRPr="003B2179">
        <w:rPr>
          <w:rFonts w:eastAsia="Calibri" w:cs="Times New Roman"/>
          <w:b/>
          <w:color w:val="00A0B9"/>
          <w:sz w:val="24"/>
          <w:szCs w:val="24"/>
        </w:rPr>
        <w:t>Assessment element: Principles of planning and delivering group exercise knowledge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4"/>
        <w:gridCol w:w="2541"/>
        <w:gridCol w:w="1808"/>
        <w:gridCol w:w="2703"/>
      </w:tblGrid>
      <w:tr w:rsidR="003B2179" w:rsidRPr="003B2179" w14:paraId="0EAB5FFB" w14:textId="77777777" w:rsidTr="00FB3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0" w:type="dxa"/>
            <w:gridSpan w:val="4"/>
          </w:tcPr>
          <w:p w14:paraId="4DBAB480" w14:textId="77777777"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  <w:r w:rsidRPr="003B2179">
              <w:rPr>
                <w:b/>
              </w:rPr>
              <w:t>Assessor feedback:</w:t>
            </w:r>
          </w:p>
        </w:tc>
      </w:tr>
      <w:tr w:rsidR="003B2179" w:rsidRPr="003B2179" w14:paraId="5935664F" w14:textId="77777777" w:rsidTr="00FB3FC3">
        <w:trPr>
          <w:trHeight w:val="2359"/>
        </w:trPr>
        <w:tc>
          <w:tcPr>
            <w:tcW w:w="9570" w:type="dxa"/>
            <w:gridSpan w:val="4"/>
          </w:tcPr>
          <w:p w14:paraId="5F8DCC9D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5DEF9839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4BAF9FD8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2B93F2D8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65D805FC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2B6A7342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2DD4753B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4AA2327F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4B7818B7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5958F181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4435D793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609C09F4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5D36B087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161F118C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40F0EDEB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75E423D7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4C3FD648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480C66A4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1ECA7D4B" w14:textId="77777777"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3B2179" w:rsidRPr="003B2179" w14:paraId="07C43373" w14:textId="77777777" w:rsidTr="00FB3FC3">
        <w:tc>
          <w:tcPr>
            <w:tcW w:w="2052" w:type="dxa"/>
            <w:shd w:val="clear" w:color="auto" w:fill="99DFE8"/>
          </w:tcPr>
          <w:p w14:paraId="70A2CA26" w14:textId="77777777" w:rsidR="003B2179" w:rsidRPr="003B2179" w:rsidRDefault="003B2179" w:rsidP="003B2179">
            <w:pPr>
              <w:spacing w:before="120" w:after="120" w:line="276" w:lineRule="auto"/>
              <w:rPr>
                <w:b/>
                <w:szCs w:val="20"/>
              </w:rPr>
            </w:pPr>
            <w:r w:rsidRPr="003B2179">
              <w:rPr>
                <w:b/>
                <w:szCs w:val="20"/>
              </w:rPr>
              <w:t>Result:</w:t>
            </w:r>
          </w:p>
        </w:tc>
        <w:tc>
          <w:tcPr>
            <w:tcW w:w="2734" w:type="dxa"/>
          </w:tcPr>
          <w:p w14:paraId="303211C3" w14:textId="77777777" w:rsidR="003B2179" w:rsidRPr="003B2179" w:rsidRDefault="003B2179" w:rsidP="003B2179">
            <w:pPr>
              <w:spacing w:before="120" w:after="120" w:line="276" w:lineRule="auto"/>
              <w:rPr>
                <w:b/>
                <w:szCs w:val="20"/>
              </w:rPr>
            </w:pPr>
          </w:p>
        </w:tc>
        <w:tc>
          <w:tcPr>
            <w:tcW w:w="1874" w:type="dxa"/>
            <w:shd w:val="clear" w:color="auto" w:fill="99DFE8"/>
          </w:tcPr>
          <w:p w14:paraId="0BE0265B" w14:textId="77777777" w:rsidR="003B2179" w:rsidRPr="003B2179" w:rsidRDefault="003B2179" w:rsidP="003B2179">
            <w:pPr>
              <w:spacing w:before="120" w:after="120" w:line="276" w:lineRule="auto"/>
              <w:rPr>
                <w:b/>
                <w:szCs w:val="20"/>
              </w:rPr>
            </w:pPr>
            <w:r w:rsidRPr="003B2179">
              <w:rPr>
                <w:b/>
                <w:szCs w:val="20"/>
              </w:rPr>
              <w:t>Date:</w:t>
            </w:r>
          </w:p>
        </w:tc>
        <w:tc>
          <w:tcPr>
            <w:tcW w:w="2910" w:type="dxa"/>
          </w:tcPr>
          <w:p w14:paraId="312C3399" w14:textId="77777777" w:rsidR="003B2179" w:rsidRPr="003B2179" w:rsidRDefault="003B2179" w:rsidP="003B2179">
            <w:pPr>
              <w:spacing w:before="120" w:after="120" w:line="276" w:lineRule="auto"/>
              <w:rPr>
                <w:b/>
                <w:szCs w:val="20"/>
              </w:rPr>
            </w:pPr>
          </w:p>
        </w:tc>
      </w:tr>
      <w:tr w:rsidR="003B2179" w:rsidRPr="003B2179" w14:paraId="2149C8AC" w14:textId="77777777" w:rsidTr="00FB3FC3">
        <w:tc>
          <w:tcPr>
            <w:tcW w:w="2052" w:type="dxa"/>
            <w:shd w:val="clear" w:color="auto" w:fill="99DFE8"/>
          </w:tcPr>
          <w:p w14:paraId="0CF68578" w14:textId="77777777" w:rsidR="003B2179" w:rsidRPr="003B2179" w:rsidRDefault="003B2179" w:rsidP="003B2179">
            <w:pPr>
              <w:spacing w:before="120" w:after="120" w:line="276" w:lineRule="auto"/>
              <w:rPr>
                <w:b/>
                <w:szCs w:val="20"/>
              </w:rPr>
            </w:pPr>
            <w:r w:rsidRPr="003B2179">
              <w:rPr>
                <w:b/>
                <w:szCs w:val="20"/>
              </w:rPr>
              <w:t>Assessor name:</w:t>
            </w:r>
          </w:p>
        </w:tc>
        <w:tc>
          <w:tcPr>
            <w:tcW w:w="2734" w:type="dxa"/>
          </w:tcPr>
          <w:p w14:paraId="686AF308" w14:textId="77777777" w:rsidR="003B2179" w:rsidRPr="003B2179" w:rsidRDefault="003B2179" w:rsidP="003B2179">
            <w:pPr>
              <w:spacing w:before="120" w:after="120" w:line="276" w:lineRule="auto"/>
              <w:rPr>
                <w:szCs w:val="20"/>
              </w:rPr>
            </w:pPr>
          </w:p>
        </w:tc>
        <w:tc>
          <w:tcPr>
            <w:tcW w:w="1874" w:type="dxa"/>
            <w:shd w:val="clear" w:color="auto" w:fill="99DFE8"/>
          </w:tcPr>
          <w:p w14:paraId="69FA5AB6" w14:textId="77777777" w:rsidR="003B2179" w:rsidRPr="003B2179" w:rsidRDefault="003B2179" w:rsidP="003B2179">
            <w:pPr>
              <w:spacing w:before="120" w:after="120" w:line="276" w:lineRule="auto"/>
              <w:rPr>
                <w:b/>
                <w:szCs w:val="20"/>
              </w:rPr>
            </w:pPr>
            <w:r w:rsidRPr="003B2179">
              <w:rPr>
                <w:b/>
                <w:szCs w:val="20"/>
              </w:rPr>
              <w:t>Assessor signature:</w:t>
            </w:r>
          </w:p>
        </w:tc>
        <w:tc>
          <w:tcPr>
            <w:tcW w:w="2910" w:type="dxa"/>
          </w:tcPr>
          <w:p w14:paraId="4476EC08" w14:textId="77777777" w:rsidR="003B2179" w:rsidRPr="003B2179" w:rsidRDefault="003B2179" w:rsidP="003B2179">
            <w:pPr>
              <w:spacing w:before="120" w:after="120" w:line="276" w:lineRule="auto"/>
              <w:rPr>
                <w:szCs w:val="20"/>
              </w:rPr>
            </w:pPr>
          </w:p>
        </w:tc>
      </w:tr>
    </w:tbl>
    <w:p w14:paraId="26A43931" w14:textId="77777777" w:rsidR="0068683C" w:rsidRDefault="0068683C"/>
    <w:sectPr w:rsidR="0068683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12BE" w14:textId="77777777" w:rsidR="00F96B7C" w:rsidRDefault="00F96B7C" w:rsidP="00EE09D3">
      <w:pPr>
        <w:spacing w:after="0" w:line="240" w:lineRule="auto"/>
      </w:pPr>
      <w:r>
        <w:separator/>
      </w:r>
    </w:p>
  </w:endnote>
  <w:endnote w:type="continuationSeparator" w:id="0">
    <w:p w14:paraId="71DD46BF" w14:textId="77777777" w:rsidR="00F96B7C" w:rsidRDefault="00F96B7C" w:rsidP="00EE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2C3F4" w14:textId="77777777" w:rsidR="00F96B7C" w:rsidRDefault="00F96B7C" w:rsidP="00EE09D3">
      <w:pPr>
        <w:spacing w:after="0" w:line="240" w:lineRule="auto"/>
      </w:pPr>
      <w:r>
        <w:separator/>
      </w:r>
    </w:p>
  </w:footnote>
  <w:footnote w:type="continuationSeparator" w:id="0">
    <w:p w14:paraId="56153443" w14:textId="77777777" w:rsidR="00F96B7C" w:rsidRDefault="00F96B7C" w:rsidP="00EE0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953F" w14:textId="77777777" w:rsidR="00EE09D3" w:rsidRPr="00EE09D3" w:rsidRDefault="00EE09D3" w:rsidP="00EE09D3">
    <w:pPr>
      <w:pStyle w:val="Header"/>
      <w:jc w:val="center"/>
      <w:rPr>
        <w:b/>
        <w:sz w:val="28"/>
        <w:szCs w:val="28"/>
      </w:rPr>
    </w:pPr>
    <w:r w:rsidRPr="00EE09D3">
      <w:rPr>
        <w:b/>
        <w:sz w:val="28"/>
        <w:szCs w:val="28"/>
      </w:rPr>
      <w:t xml:space="preserve">YMCA </w:t>
    </w:r>
    <w:r w:rsidR="008175AC">
      <w:rPr>
        <w:b/>
        <w:sz w:val="28"/>
        <w:szCs w:val="28"/>
      </w:rPr>
      <w:t>Level 2 Certificate in Group Exercise Instructing; ETM (Freestyle)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A99"/>
    <w:multiLevelType w:val="hybridMultilevel"/>
    <w:tmpl w:val="B762A5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79"/>
    <w:rsid w:val="003B2179"/>
    <w:rsid w:val="00631264"/>
    <w:rsid w:val="0068683C"/>
    <w:rsid w:val="00696154"/>
    <w:rsid w:val="008175AC"/>
    <w:rsid w:val="00BB312A"/>
    <w:rsid w:val="00EE09D3"/>
    <w:rsid w:val="00F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8FD2A"/>
  <w15:chartTrackingRefBased/>
  <w15:docId w15:val="{373E83EF-5202-4393-AD02-01B1BE80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YMCA table"/>
    <w:basedOn w:val="TableNormal"/>
    <w:uiPriority w:val="39"/>
    <w:rsid w:val="003B2179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6"/>
    </w:tcPr>
    <w:tblStylePr w:type="firstRow">
      <w:rPr>
        <w:color w:val="auto"/>
      </w:rPr>
      <w:tblPr/>
      <w:tcPr>
        <w:shd w:val="clear" w:color="auto" w:fill="99DFE8"/>
      </w:tcPr>
    </w:tblStylePr>
    <w:tblStylePr w:type="lastRow">
      <w:tblPr/>
      <w:tcPr>
        <w:shd w:val="clear" w:color="auto" w:fill="D9F3F6"/>
      </w:tcPr>
    </w:tblStylePr>
  </w:style>
  <w:style w:type="table" w:customStyle="1" w:styleId="YMCAtable2">
    <w:name w:val="YMCA table2"/>
    <w:basedOn w:val="TableNormal"/>
    <w:next w:val="TableGrid"/>
    <w:uiPriority w:val="39"/>
    <w:rsid w:val="003B2179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6"/>
    </w:tcPr>
    <w:tblStylePr w:type="firstRow">
      <w:rPr>
        <w:color w:val="auto"/>
      </w:rPr>
      <w:tblPr/>
      <w:tcPr>
        <w:shd w:val="clear" w:color="auto" w:fill="99DFE8"/>
      </w:tcPr>
    </w:tblStylePr>
    <w:tblStylePr w:type="lastRow">
      <w:tblPr/>
      <w:tcPr>
        <w:shd w:val="clear" w:color="auto" w:fill="D9F3F6"/>
      </w:tcPr>
    </w:tblStylePr>
  </w:style>
  <w:style w:type="paragraph" w:styleId="Header">
    <w:name w:val="header"/>
    <w:basedOn w:val="Normal"/>
    <w:link w:val="HeaderChar"/>
    <w:uiPriority w:val="99"/>
    <w:unhideWhenUsed/>
    <w:rsid w:val="00EE0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9D3"/>
  </w:style>
  <w:style w:type="paragraph" w:styleId="Footer">
    <w:name w:val="footer"/>
    <w:basedOn w:val="Normal"/>
    <w:link w:val="FooterChar"/>
    <w:uiPriority w:val="99"/>
    <w:unhideWhenUsed/>
    <w:rsid w:val="00EE0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Olaoye</dc:creator>
  <cp:keywords/>
  <dc:description/>
  <cp:lastModifiedBy>Erica Smith</cp:lastModifiedBy>
  <cp:revision>2</cp:revision>
  <dcterms:created xsi:type="dcterms:W3CDTF">2021-10-05T16:42:00Z</dcterms:created>
  <dcterms:modified xsi:type="dcterms:W3CDTF">2021-10-05T16:42:00Z</dcterms:modified>
</cp:coreProperties>
</file>